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C2C26" w14:textId="77777777" w:rsidR="0015312C" w:rsidRPr="00206A8B" w:rsidRDefault="0015312C" w:rsidP="00206A8B">
      <w:pPr>
        <w:pStyle w:val="BodyText"/>
        <w:spacing w:before="7" w:line="360" w:lineRule="auto"/>
        <w:jc w:val="center"/>
        <w:rPr>
          <w:b/>
          <w:sz w:val="28"/>
          <w:szCs w:val="28"/>
        </w:rPr>
      </w:pPr>
      <w:r w:rsidRPr="00206A8B">
        <w:rPr>
          <w:b/>
          <w:sz w:val="28"/>
          <w:szCs w:val="28"/>
        </w:rPr>
        <w:t>ADVANCED HEALTH CARE DIRECTIVE</w:t>
      </w:r>
    </w:p>
    <w:p w14:paraId="2B26754A" w14:textId="77777777" w:rsidR="0015312C" w:rsidRDefault="0015312C" w:rsidP="00206A8B">
      <w:pPr>
        <w:pStyle w:val="BodyText"/>
        <w:spacing w:before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 Power of Attorney for ___________________________</w:t>
      </w:r>
    </w:p>
    <w:p w14:paraId="7D6E564B" w14:textId="77777777" w:rsidR="0015312C" w:rsidRPr="00206A8B" w:rsidRDefault="00206A8B" w:rsidP="00206A8B">
      <w:pPr>
        <w:pStyle w:val="BodyText"/>
        <w:spacing w:before="7"/>
        <w:jc w:val="center"/>
        <w:rPr>
          <w:i/>
          <w:sz w:val="22"/>
          <w:szCs w:val="22"/>
        </w:rPr>
      </w:pPr>
      <w:r w:rsidRPr="00206A8B">
        <w:rPr>
          <w:i/>
          <w:sz w:val="22"/>
          <w:szCs w:val="22"/>
        </w:rPr>
        <w:t xml:space="preserve">                                                                              </w:t>
      </w:r>
      <w:r w:rsidR="0015312C" w:rsidRPr="00206A8B">
        <w:rPr>
          <w:i/>
          <w:sz w:val="22"/>
          <w:szCs w:val="22"/>
        </w:rPr>
        <w:t>(Print name)</w:t>
      </w:r>
    </w:p>
    <w:p w14:paraId="0CF18737" w14:textId="77777777" w:rsidR="0015312C" w:rsidRPr="0015312C" w:rsidRDefault="0015312C" w:rsidP="0015312C">
      <w:pPr>
        <w:pStyle w:val="BodyText"/>
        <w:spacing w:before="7"/>
        <w:jc w:val="center"/>
        <w:rPr>
          <w:b/>
          <w:i/>
          <w:sz w:val="22"/>
          <w:szCs w:val="22"/>
        </w:rPr>
      </w:pPr>
    </w:p>
    <w:p w14:paraId="28DD0826" w14:textId="77777777" w:rsidR="00B80D2D" w:rsidRDefault="00BE1018" w:rsidP="00206A8B">
      <w:pPr>
        <w:pStyle w:val="BodyText"/>
        <w:spacing w:line="360" w:lineRule="auto"/>
        <w:ind w:left="100" w:right="118" w:firstLine="719"/>
        <w:jc w:val="both"/>
      </w:pPr>
      <w:r>
        <w:t xml:space="preserve">You have the right to give instructions </w:t>
      </w:r>
      <w:r w:rsidR="00206A8B">
        <w:t xml:space="preserve">and make decisions </w:t>
      </w:r>
      <w:r>
        <w:t>about your own health care.</w:t>
      </w:r>
      <w:r w:rsidR="00206A8B">
        <w:t xml:space="preserve"> </w:t>
      </w:r>
      <w:r>
        <w:t xml:space="preserve"> You also have the right to name someone else to make health</w:t>
      </w:r>
      <w:r w:rsidR="00206A8B">
        <w:t xml:space="preserve"> </w:t>
      </w:r>
      <w:r>
        <w:t xml:space="preserve">care decisions for you. </w:t>
      </w:r>
      <w:r w:rsidR="0015312C">
        <w:t xml:space="preserve"> </w:t>
      </w:r>
      <w:r w:rsidR="0097647D">
        <w:t xml:space="preserve">If you use this form, </w:t>
      </w:r>
      <w:r>
        <w:t xml:space="preserve">you may complete or </w:t>
      </w:r>
      <w:r w:rsidR="00E70D8A">
        <w:t xml:space="preserve">change </w:t>
      </w:r>
      <w:r>
        <w:t>all or any part of it.  You are free to use a different</w:t>
      </w:r>
      <w:r>
        <w:rPr>
          <w:spacing w:val="-15"/>
        </w:rPr>
        <w:t xml:space="preserve"> </w:t>
      </w:r>
      <w:r>
        <w:t>form.</w:t>
      </w:r>
      <w:r w:rsidR="00E70D8A">
        <w:t xml:space="preserve">  </w:t>
      </w:r>
      <w:r>
        <w:t>You have the right to</w:t>
      </w:r>
      <w:r w:rsidR="00E70D8A">
        <w:t xml:space="preserve"> change</w:t>
      </w:r>
      <w:r>
        <w:t xml:space="preserve"> this advance health</w:t>
      </w:r>
      <w:r w:rsidR="00206A8B">
        <w:t xml:space="preserve"> </w:t>
      </w:r>
      <w:r>
        <w:t>care directive or replace this form at any</w:t>
      </w:r>
      <w:r>
        <w:rPr>
          <w:spacing w:val="-5"/>
        </w:rPr>
        <w:t xml:space="preserve"> </w:t>
      </w:r>
      <w:r>
        <w:t>time.</w:t>
      </w:r>
    </w:p>
    <w:p w14:paraId="428E5200" w14:textId="77777777" w:rsidR="0015312C" w:rsidRDefault="0015312C" w:rsidP="00206A8B">
      <w:pPr>
        <w:pStyle w:val="BodyText"/>
        <w:spacing w:line="360" w:lineRule="auto"/>
        <w:ind w:left="100" w:right="118" w:firstLine="719"/>
        <w:jc w:val="both"/>
      </w:pPr>
    </w:p>
    <w:p w14:paraId="68ECACAE" w14:textId="77777777" w:rsidR="00A50A95" w:rsidRDefault="00BE1018" w:rsidP="00206A8B">
      <w:pPr>
        <w:pStyle w:val="ListParagraph"/>
        <w:numPr>
          <w:ilvl w:val="0"/>
          <w:numId w:val="2"/>
        </w:numPr>
        <w:tabs>
          <w:tab w:val="left" w:pos="1600"/>
          <w:tab w:val="left" w:pos="1601"/>
        </w:tabs>
        <w:spacing w:before="1" w:line="360" w:lineRule="auto"/>
        <w:ind w:right="159" w:firstLine="720"/>
        <w:rPr>
          <w:sz w:val="24"/>
        </w:rPr>
      </w:pPr>
      <w:r>
        <w:rPr>
          <w:b/>
          <w:sz w:val="24"/>
        </w:rPr>
        <w:t>DESIGNATION OF AGENT</w:t>
      </w:r>
      <w:r w:rsidR="00430C27">
        <w:rPr>
          <w:sz w:val="24"/>
        </w:rPr>
        <w:t xml:space="preserve">. </w:t>
      </w:r>
      <w:r w:rsidR="00E70D8A">
        <w:rPr>
          <w:sz w:val="24"/>
        </w:rPr>
        <w:t xml:space="preserve"> </w:t>
      </w:r>
      <w:r w:rsidR="00E70D8A" w:rsidRPr="00E70D8A">
        <w:rPr>
          <w:sz w:val="24"/>
        </w:rPr>
        <w:t>I</w:t>
      </w:r>
      <w:r w:rsidR="00430C27" w:rsidRPr="00E70D8A">
        <w:rPr>
          <w:sz w:val="24"/>
        </w:rPr>
        <w:t xml:space="preserve"> </w:t>
      </w:r>
      <w:r w:rsidR="00E70D8A">
        <w:rPr>
          <w:sz w:val="24"/>
        </w:rPr>
        <w:t xml:space="preserve">name </w:t>
      </w:r>
      <w:r w:rsidR="00430C27">
        <w:rPr>
          <w:sz w:val="24"/>
        </w:rPr>
        <w:t xml:space="preserve">the following as </w:t>
      </w:r>
      <w:r>
        <w:rPr>
          <w:sz w:val="24"/>
        </w:rPr>
        <w:t>my agent to make health</w:t>
      </w:r>
      <w:r w:rsidR="00206A8B">
        <w:rPr>
          <w:sz w:val="24"/>
        </w:rPr>
        <w:t xml:space="preserve"> </w:t>
      </w:r>
      <w:r>
        <w:rPr>
          <w:sz w:val="24"/>
        </w:rPr>
        <w:t>care decisions for</w:t>
      </w:r>
      <w:r>
        <w:rPr>
          <w:spacing w:val="-11"/>
          <w:sz w:val="24"/>
        </w:rPr>
        <w:t xml:space="preserve"> </w:t>
      </w:r>
      <w:r>
        <w:rPr>
          <w:sz w:val="24"/>
        </w:rPr>
        <w:t>me:</w:t>
      </w:r>
    </w:p>
    <w:p w14:paraId="5AA97184" w14:textId="77777777" w:rsidR="00206A8B" w:rsidRDefault="00206A8B" w:rsidP="00206A8B">
      <w:pPr>
        <w:pStyle w:val="ListParagraph"/>
        <w:tabs>
          <w:tab w:val="left" w:pos="1600"/>
          <w:tab w:val="left" w:pos="1601"/>
        </w:tabs>
        <w:spacing w:before="1"/>
        <w:ind w:left="880" w:right="159" w:firstLine="0"/>
        <w:jc w:val="left"/>
        <w:rPr>
          <w:sz w:val="24"/>
        </w:rPr>
      </w:pPr>
    </w:p>
    <w:p w14:paraId="3174BAC8" w14:textId="6B79D846" w:rsidR="00430C27" w:rsidRPr="00430C27" w:rsidRDefault="00B80D2D" w:rsidP="00206A8B">
      <w:pPr>
        <w:pStyle w:val="ListParagraph"/>
        <w:spacing w:line="276" w:lineRule="auto"/>
        <w:ind w:firstLine="0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="0045074D">
        <w:rPr>
          <w:b/>
          <w:color w:val="000000"/>
          <w:sz w:val="24"/>
          <w:szCs w:val="24"/>
        </w:rPr>
        <w:t>Name of Agent</w:t>
      </w:r>
      <w:r w:rsidR="00430C27" w:rsidRPr="00430C27">
        <w:rPr>
          <w:b/>
          <w:color w:val="000000"/>
          <w:sz w:val="24"/>
          <w:szCs w:val="24"/>
        </w:rPr>
        <w:t>:</w:t>
      </w:r>
      <w:r w:rsidR="00430C27" w:rsidRPr="00430C27">
        <w:rPr>
          <w:color w:val="000000"/>
          <w:sz w:val="24"/>
          <w:szCs w:val="24"/>
        </w:rPr>
        <w:tab/>
        <w:t xml:space="preserve">  </w:t>
      </w:r>
    </w:p>
    <w:p w14:paraId="662E5EB9" w14:textId="3C6AEFF0" w:rsidR="00430C27" w:rsidRPr="00430C27" w:rsidRDefault="00B80D2D" w:rsidP="00B80D2D">
      <w:pPr>
        <w:pStyle w:val="ListParagraph"/>
        <w:spacing w:line="360" w:lineRule="auto"/>
        <w:ind w:firstLine="0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="00430C27" w:rsidRPr="00430C27">
        <w:rPr>
          <w:b/>
          <w:color w:val="000000"/>
          <w:sz w:val="24"/>
          <w:szCs w:val="24"/>
        </w:rPr>
        <w:t>Agent’s Address:</w:t>
      </w:r>
      <w:r w:rsidR="00430C27" w:rsidRPr="00430C27">
        <w:rPr>
          <w:color w:val="000000"/>
          <w:sz w:val="24"/>
          <w:szCs w:val="24"/>
        </w:rPr>
        <w:tab/>
        <w:t xml:space="preserve"> </w:t>
      </w:r>
    </w:p>
    <w:p w14:paraId="1BF4D7C5" w14:textId="6D83A36D" w:rsidR="00E70D8A" w:rsidRDefault="00430C27" w:rsidP="00B80D2D">
      <w:pPr>
        <w:pStyle w:val="ListParagraph"/>
        <w:spacing w:line="360" w:lineRule="auto"/>
        <w:ind w:firstLine="0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Pr="00430C27">
        <w:rPr>
          <w:b/>
          <w:color w:val="000000"/>
          <w:sz w:val="24"/>
          <w:szCs w:val="24"/>
        </w:rPr>
        <w:t>Agent’s Phone No:</w:t>
      </w:r>
      <w:r w:rsidRPr="00430C27">
        <w:rPr>
          <w:color w:val="000000"/>
          <w:sz w:val="24"/>
          <w:szCs w:val="24"/>
        </w:rPr>
        <w:tab/>
      </w:r>
    </w:p>
    <w:p w14:paraId="699076FF" w14:textId="77777777" w:rsidR="00E12E83" w:rsidRDefault="00E12E83" w:rsidP="00E12E83">
      <w:pPr>
        <w:pStyle w:val="ListParagraph"/>
        <w:tabs>
          <w:tab w:val="left" w:pos="1600"/>
          <w:tab w:val="left" w:pos="1601"/>
        </w:tabs>
        <w:spacing w:before="1"/>
        <w:ind w:left="880" w:right="159" w:firstLine="0"/>
        <w:jc w:val="left"/>
        <w:rPr>
          <w:sz w:val="24"/>
        </w:rPr>
      </w:pPr>
    </w:p>
    <w:p w14:paraId="66320C12" w14:textId="77263E4C" w:rsidR="00E12E83" w:rsidRDefault="00E12E83" w:rsidP="00E12E83">
      <w:pPr>
        <w:pStyle w:val="BodyText"/>
        <w:ind w:left="160" w:right="157" w:firstLine="719"/>
      </w:pPr>
      <w:r>
        <w:rPr>
          <w:b/>
        </w:rPr>
        <w:t>OPTIONAL</w:t>
      </w:r>
      <w:r>
        <w:t>: If I revoke my agent’s authority or if my agent is not willing, able, or reasonably available to make a health-care decision for me, I designate as my alternate agent:</w:t>
      </w:r>
    </w:p>
    <w:p w14:paraId="2905FCE9" w14:textId="77777777" w:rsidR="00E12E83" w:rsidRDefault="00E12E83" w:rsidP="00E12E83">
      <w:pPr>
        <w:pStyle w:val="ListParagraph"/>
        <w:ind w:firstLine="0"/>
        <w:rPr>
          <w:b/>
          <w:color w:val="000000"/>
          <w:sz w:val="24"/>
          <w:szCs w:val="24"/>
        </w:rPr>
      </w:pPr>
    </w:p>
    <w:p w14:paraId="65C43F79" w14:textId="1376529E" w:rsidR="00E12E83" w:rsidRDefault="00E12E83" w:rsidP="00E12E83">
      <w:pPr>
        <w:pStyle w:val="ListParagraph"/>
        <w:spacing w:line="360" w:lineRule="auto"/>
        <w:ind w:firstLine="0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>Alternative</w:t>
      </w:r>
      <w:r w:rsidRPr="00430C27"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</w:r>
      <w:r w:rsidRPr="00430C27">
        <w:rPr>
          <w:color w:val="000000"/>
          <w:sz w:val="24"/>
          <w:szCs w:val="24"/>
        </w:rPr>
        <w:t xml:space="preserve"> </w:t>
      </w:r>
    </w:p>
    <w:p w14:paraId="34C3F414" w14:textId="3D4C2495" w:rsidR="00E12E83" w:rsidRPr="00430C27" w:rsidRDefault="00E12E83" w:rsidP="00E12E83">
      <w:pPr>
        <w:pStyle w:val="ListParagraph"/>
        <w:spacing w:line="360" w:lineRule="auto"/>
        <w:ind w:firstLine="0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Pr="00430C27">
        <w:rPr>
          <w:b/>
          <w:color w:val="000000"/>
          <w:sz w:val="24"/>
          <w:szCs w:val="24"/>
        </w:rPr>
        <w:t>Agent’s Address:</w:t>
      </w:r>
      <w:r w:rsidRPr="00430C27">
        <w:rPr>
          <w:color w:val="000000"/>
          <w:sz w:val="24"/>
          <w:szCs w:val="24"/>
        </w:rPr>
        <w:tab/>
      </w:r>
    </w:p>
    <w:p w14:paraId="5C77650D" w14:textId="77777777" w:rsidR="00E12E83" w:rsidRDefault="00E12E83" w:rsidP="00E12E83">
      <w:pPr>
        <w:pStyle w:val="ListParagraph"/>
        <w:spacing w:line="360" w:lineRule="auto"/>
        <w:ind w:firstLine="0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Pr="00430C27">
        <w:rPr>
          <w:b/>
          <w:color w:val="000000"/>
          <w:sz w:val="24"/>
          <w:szCs w:val="24"/>
        </w:rPr>
        <w:t>Agent’s Phone No:</w:t>
      </w:r>
      <w:r w:rsidRPr="00430C27">
        <w:rPr>
          <w:color w:val="000000"/>
          <w:sz w:val="24"/>
          <w:szCs w:val="24"/>
        </w:rPr>
        <w:tab/>
        <w:t xml:space="preserve"> </w:t>
      </w:r>
    </w:p>
    <w:p w14:paraId="5E514A77" w14:textId="77777777" w:rsidR="00B80D2D" w:rsidRDefault="00B80D2D" w:rsidP="00206A8B">
      <w:pPr>
        <w:pStyle w:val="ListParagraph"/>
        <w:spacing w:line="276" w:lineRule="auto"/>
        <w:ind w:firstLine="0"/>
        <w:jc w:val="left"/>
      </w:pPr>
    </w:p>
    <w:p w14:paraId="6FA2ABF7" w14:textId="77777777" w:rsidR="00206A8B" w:rsidRPr="00206A8B" w:rsidRDefault="00BE1018" w:rsidP="00206A8B">
      <w:pPr>
        <w:pStyle w:val="ListParagraph"/>
        <w:numPr>
          <w:ilvl w:val="0"/>
          <w:numId w:val="2"/>
        </w:numPr>
        <w:tabs>
          <w:tab w:val="left" w:pos="1601"/>
        </w:tabs>
        <w:spacing w:before="72" w:line="360" w:lineRule="auto"/>
        <w:ind w:right="155" w:firstLine="720"/>
      </w:pPr>
      <w:r w:rsidRPr="00206A8B">
        <w:rPr>
          <w:b/>
          <w:sz w:val="24"/>
        </w:rPr>
        <w:t>AGENT’S AUTHORITY</w:t>
      </w:r>
      <w:r w:rsidRPr="00206A8B">
        <w:rPr>
          <w:sz w:val="24"/>
        </w:rPr>
        <w:t>: My agent is authorized to make all health- care decisions for me</w:t>
      </w:r>
      <w:r w:rsidR="00B80D2D" w:rsidRPr="00206A8B">
        <w:rPr>
          <w:sz w:val="24"/>
        </w:rPr>
        <w:t>, including</w:t>
      </w:r>
      <w:r w:rsidR="00B80D2D">
        <w:t xml:space="preserve"> end-of-life decisions</w:t>
      </w:r>
      <w:r w:rsidR="00B80D2D" w:rsidRPr="00206A8B">
        <w:rPr>
          <w:sz w:val="24"/>
        </w:rPr>
        <w:t xml:space="preserve">   </w:t>
      </w:r>
    </w:p>
    <w:p w14:paraId="4EAC22C8" w14:textId="77777777" w:rsidR="00206A8B" w:rsidRPr="00206A8B" w:rsidRDefault="00BE1018" w:rsidP="00206A8B">
      <w:pPr>
        <w:pStyle w:val="ListParagraph"/>
        <w:numPr>
          <w:ilvl w:val="0"/>
          <w:numId w:val="2"/>
        </w:numPr>
        <w:tabs>
          <w:tab w:val="left" w:pos="1601"/>
        </w:tabs>
        <w:spacing w:before="120" w:line="360" w:lineRule="auto"/>
        <w:ind w:right="164" w:firstLine="720"/>
        <w:jc w:val="both"/>
        <w:rPr>
          <w:sz w:val="24"/>
          <w:szCs w:val="24"/>
        </w:rPr>
      </w:pPr>
      <w:r w:rsidRPr="00206A8B">
        <w:rPr>
          <w:b/>
          <w:sz w:val="24"/>
          <w:szCs w:val="24"/>
        </w:rPr>
        <w:t xml:space="preserve">HIPAA Authorization: </w:t>
      </w:r>
      <w:r w:rsidRPr="00206A8B">
        <w:rPr>
          <w:sz w:val="24"/>
          <w:szCs w:val="24"/>
        </w:rPr>
        <w:t xml:space="preserve">My agent(s) named above shall have the status, </w:t>
      </w:r>
      <w:r w:rsidR="00430C27" w:rsidRPr="00206A8B">
        <w:rPr>
          <w:sz w:val="24"/>
          <w:szCs w:val="24"/>
        </w:rPr>
        <w:t>power, authority</w:t>
      </w:r>
      <w:r w:rsidRPr="00206A8B">
        <w:rPr>
          <w:sz w:val="24"/>
          <w:szCs w:val="24"/>
        </w:rPr>
        <w:t xml:space="preserve"> and rights as my Personal Representative(s) for all purposes as provided in the Health Insurance Portability and Accountability Act of 1996, (Pub. L. 104-191), 45 CFR Section 160 through 164 (HIPAA). All provisions under this Section shall be effective immediately for all purposes and shall continue to be effective until three years after </w:t>
      </w:r>
      <w:r w:rsidRPr="00206A8B">
        <w:rPr>
          <w:spacing w:val="2"/>
          <w:sz w:val="24"/>
          <w:szCs w:val="24"/>
        </w:rPr>
        <w:t xml:space="preserve">my </w:t>
      </w:r>
      <w:r w:rsidRPr="00206A8B">
        <w:rPr>
          <w:sz w:val="24"/>
          <w:szCs w:val="24"/>
        </w:rPr>
        <w:t>death.</w:t>
      </w:r>
    </w:p>
    <w:p w14:paraId="3CBF3CD5" w14:textId="77777777" w:rsidR="00A50A95" w:rsidRPr="00206A8B" w:rsidRDefault="00BE1018" w:rsidP="00206A8B">
      <w:pPr>
        <w:pStyle w:val="ListParagraph"/>
        <w:numPr>
          <w:ilvl w:val="0"/>
          <w:numId w:val="2"/>
        </w:numPr>
        <w:tabs>
          <w:tab w:val="left" w:pos="1601"/>
        </w:tabs>
        <w:spacing w:before="120" w:line="360" w:lineRule="auto"/>
        <w:ind w:right="164" w:firstLine="720"/>
        <w:jc w:val="both"/>
        <w:rPr>
          <w:sz w:val="24"/>
          <w:szCs w:val="24"/>
        </w:rPr>
      </w:pPr>
      <w:r w:rsidRPr="00206A8B">
        <w:rPr>
          <w:b/>
          <w:sz w:val="24"/>
          <w:szCs w:val="24"/>
        </w:rPr>
        <w:t>WHEN AGENT’S AUTHORITY BECOMES EFFECTIVE</w:t>
      </w:r>
      <w:r w:rsidRPr="00206A8B">
        <w:rPr>
          <w:sz w:val="24"/>
          <w:szCs w:val="24"/>
        </w:rPr>
        <w:t xml:space="preserve">. My </w:t>
      </w:r>
      <w:r w:rsidR="00B80D2D" w:rsidRPr="00206A8B">
        <w:rPr>
          <w:sz w:val="24"/>
          <w:szCs w:val="24"/>
        </w:rPr>
        <w:t>a</w:t>
      </w:r>
      <w:r w:rsidRPr="00206A8B">
        <w:rPr>
          <w:sz w:val="24"/>
          <w:szCs w:val="24"/>
        </w:rPr>
        <w:t xml:space="preserve">gent’s </w:t>
      </w:r>
      <w:r w:rsidRPr="00206A8B">
        <w:rPr>
          <w:sz w:val="24"/>
          <w:szCs w:val="24"/>
        </w:rPr>
        <w:lastRenderedPageBreak/>
        <w:t>authority to make health</w:t>
      </w:r>
      <w:r w:rsidR="009E7683" w:rsidRPr="00206A8B">
        <w:rPr>
          <w:sz w:val="24"/>
          <w:szCs w:val="24"/>
        </w:rPr>
        <w:t>-</w:t>
      </w:r>
      <w:r w:rsidRPr="00206A8B">
        <w:rPr>
          <w:sz w:val="24"/>
          <w:szCs w:val="24"/>
        </w:rPr>
        <w:t xml:space="preserve">care decisions for me </w:t>
      </w:r>
      <w:r w:rsidR="009E7683" w:rsidRPr="00206A8B">
        <w:rPr>
          <w:sz w:val="24"/>
          <w:szCs w:val="24"/>
        </w:rPr>
        <w:t xml:space="preserve">is </w:t>
      </w:r>
      <w:r w:rsidRPr="00206A8B">
        <w:rPr>
          <w:sz w:val="24"/>
          <w:szCs w:val="24"/>
        </w:rPr>
        <w:t>effective immediately.</w:t>
      </w:r>
    </w:p>
    <w:p w14:paraId="0F8D799E" w14:textId="2D242FE9" w:rsidR="00206A8B" w:rsidRDefault="00206A8B" w:rsidP="00206A8B">
      <w:pPr>
        <w:pStyle w:val="ListParagraph"/>
        <w:tabs>
          <w:tab w:val="left" w:pos="1601"/>
        </w:tabs>
        <w:spacing w:line="276" w:lineRule="auto"/>
        <w:ind w:left="880" w:right="155" w:firstLine="0"/>
        <w:jc w:val="left"/>
        <w:rPr>
          <w:sz w:val="24"/>
        </w:rPr>
      </w:pPr>
    </w:p>
    <w:p w14:paraId="604ED7EE" w14:textId="77777777" w:rsidR="00E12E83" w:rsidRPr="00206A8B" w:rsidRDefault="00E12E83" w:rsidP="00206A8B">
      <w:pPr>
        <w:pStyle w:val="ListParagraph"/>
        <w:tabs>
          <w:tab w:val="left" w:pos="1601"/>
        </w:tabs>
        <w:spacing w:line="276" w:lineRule="auto"/>
        <w:ind w:left="880" w:right="155" w:firstLine="0"/>
        <w:jc w:val="left"/>
        <w:rPr>
          <w:sz w:val="24"/>
        </w:rPr>
      </w:pPr>
    </w:p>
    <w:p w14:paraId="417F6BC1" w14:textId="77777777" w:rsidR="00A50A95" w:rsidRDefault="00BE1018" w:rsidP="00916548">
      <w:pPr>
        <w:pStyle w:val="ListParagraph"/>
        <w:numPr>
          <w:ilvl w:val="0"/>
          <w:numId w:val="2"/>
        </w:numPr>
        <w:tabs>
          <w:tab w:val="left" w:pos="1601"/>
        </w:tabs>
        <w:spacing w:line="360" w:lineRule="auto"/>
        <w:ind w:right="155" w:firstLine="720"/>
        <w:jc w:val="both"/>
        <w:rPr>
          <w:sz w:val="24"/>
        </w:rPr>
      </w:pPr>
      <w:r>
        <w:rPr>
          <w:b/>
          <w:sz w:val="24"/>
        </w:rPr>
        <w:t>AGENT’S OBLIGATION</w:t>
      </w:r>
      <w:r>
        <w:rPr>
          <w:sz w:val="24"/>
        </w:rPr>
        <w:t xml:space="preserve">:  My agent shall make </w:t>
      </w:r>
      <w:r w:rsidR="009E7683">
        <w:rPr>
          <w:sz w:val="24"/>
        </w:rPr>
        <w:t>health</w:t>
      </w:r>
      <w:r>
        <w:rPr>
          <w:sz w:val="24"/>
        </w:rPr>
        <w:t>-care decisions for me in accordance with my wishes to the extent known to</w:t>
      </w:r>
      <w:r w:rsidR="009E7683">
        <w:rPr>
          <w:sz w:val="24"/>
        </w:rPr>
        <w:t xml:space="preserve"> them.</w:t>
      </w:r>
      <w:r>
        <w:rPr>
          <w:sz w:val="24"/>
        </w:rPr>
        <w:t xml:space="preserve"> </w:t>
      </w:r>
      <w:r w:rsidR="009E7683">
        <w:rPr>
          <w:sz w:val="24"/>
        </w:rPr>
        <w:t xml:space="preserve"> If</w:t>
      </w:r>
      <w:r>
        <w:rPr>
          <w:sz w:val="24"/>
        </w:rPr>
        <w:t xml:space="preserve"> my wishes are unknown, </w:t>
      </w:r>
      <w:r w:rsidR="009E7683">
        <w:rPr>
          <w:sz w:val="24"/>
        </w:rPr>
        <w:t xml:space="preserve">then </w:t>
      </w:r>
      <w:r>
        <w:rPr>
          <w:sz w:val="24"/>
        </w:rPr>
        <w:t xml:space="preserve">my agent </w:t>
      </w:r>
      <w:r w:rsidR="009E7683">
        <w:rPr>
          <w:sz w:val="24"/>
        </w:rPr>
        <w:t xml:space="preserve">must make decision </w:t>
      </w:r>
      <w:r>
        <w:rPr>
          <w:sz w:val="24"/>
        </w:rPr>
        <w:t xml:space="preserve">in my best interest. </w:t>
      </w:r>
      <w:r>
        <w:rPr>
          <w:spacing w:val="-3"/>
          <w:sz w:val="24"/>
        </w:rPr>
        <w:t xml:space="preserve">In </w:t>
      </w:r>
      <w:r>
        <w:rPr>
          <w:sz w:val="24"/>
        </w:rPr>
        <w:t>determining my best interest, my agent shall consider my personal values to the extent known.</w:t>
      </w:r>
    </w:p>
    <w:p w14:paraId="50559E48" w14:textId="77777777" w:rsidR="00A50A95" w:rsidRDefault="00A50A95" w:rsidP="00206A8B">
      <w:pPr>
        <w:pStyle w:val="BodyText"/>
        <w:spacing w:line="276" w:lineRule="auto"/>
      </w:pPr>
    </w:p>
    <w:p w14:paraId="7FA621D2" w14:textId="77777777" w:rsidR="00A50A95" w:rsidRPr="009E7683" w:rsidRDefault="00BE1018" w:rsidP="00916548">
      <w:pPr>
        <w:pStyle w:val="ListParagraph"/>
        <w:numPr>
          <w:ilvl w:val="0"/>
          <w:numId w:val="2"/>
        </w:numPr>
        <w:tabs>
          <w:tab w:val="left" w:pos="1601"/>
        </w:tabs>
        <w:spacing w:before="11" w:line="360" w:lineRule="auto"/>
        <w:ind w:right="161" w:firstLine="720"/>
        <w:jc w:val="both"/>
        <w:rPr>
          <w:sz w:val="23"/>
        </w:rPr>
      </w:pPr>
      <w:r w:rsidRPr="009E7683">
        <w:rPr>
          <w:b/>
          <w:sz w:val="24"/>
        </w:rPr>
        <w:t>NOMINATION OF GUARDIAN</w:t>
      </w:r>
      <w:r w:rsidRPr="009E7683">
        <w:rPr>
          <w:sz w:val="24"/>
        </w:rPr>
        <w:t xml:space="preserve">: If a guardian of </w:t>
      </w:r>
      <w:r w:rsidRPr="009E7683">
        <w:rPr>
          <w:spacing w:val="2"/>
          <w:sz w:val="24"/>
        </w:rPr>
        <w:t xml:space="preserve">my </w:t>
      </w:r>
      <w:r w:rsidRPr="009E7683">
        <w:rPr>
          <w:sz w:val="24"/>
        </w:rPr>
        <w:t>person needs to be appointed for me by a court, I nominate the agent designated in this form</w:t>
      </w:r>
      <w:r w:rsidR="009E7683">
        <w:rPr>
          <w:sz w:val="24"/>
        </w:rPr>
        <w:t>.</w:t>
      </w:r>
    </w:p>
    <w:p w14:paraId="236C642F" w14:textId="77777777" w:rsidR="009E7683" w:rsidRPr="009E7683" w:rsidRDefault="009E7683" w:rsidP="00916548">
      <w:pPr>
        <w:pStyle w:val="ListParagraph"/>
        <w:spacing w:line="360" w:lineRule="auto"/>
        <w:rPr>
          <w:sz w:val="23"/>
        </w:rPr>
      </w:pPr>
    </w:p>
    <w:p w14:paraId="104C3253" w14:textId="77777777" w:rsidR="00A50A95" w:rsidRDefault="00BE1018" w:rsidP="00916548">
      <w:pPr>
        <w:pStyle w:val="ListParagraph"/>
        <w:numPr>
          <w:ilvl w:val="0"/>
          <w:numId w:val="2"/>
        </w:numPr>
        <w:tabs>
          <w:tab w:val="left" w:pos="1600"/>
          <w:tab w:val="left" w:pos="1601"/>
        </w:tabs>
        <w:spacing w:line="360" w:lineRule="auto"/>
        <w:ind w:right="159" w:firstLine="720"/>
        <w:rPr>
          <w:sz w:val="24"/>
        </w:rPr>
      </w:pPr>
      <w:r>
        <w:rPr>
          <w:b/>
          <w:sz w:val="24"/>
        </w:rPr>
        <w:t xml:space="preserve">EFFECT OF COPY: </w:t>
      </w:r>
      <w:r>
        <w:rPr>
          <w:sz w:val="24"/>
        </w:rPr>
        <w:t>A copy of this form has the same effect as the original.</w:t>
      </w:r>
    </w:p>
    <w:p w14:paraId="5633460F" w14:textId="77777777" w:rsidR="00A50A95" w:rsidRDefault="00A50A95">
      <w:pPr>
        <w:pStyle w:val="BodyText"/>
        <w:spacing w:before="3"/>
        <w:rPr>
          <w:sz w:val="10"/>
        </w:rPr>
      </w:pPr>
    </w:p>
    <w:p w14:paraId="0813983A" w14:textId="77777777" w:rsidR="00A50A95" w:rsidRDefault="00BE1018">
      <w:pPr>
        <w:pStyle w:val="ListParagraph"/>
        <w:numPr>
          <w:ilvl w:val="0"/>
          <w:numId w:val="2"/>
        </w:numPr>
        <w:tabs>
          <w:tab w:val="left" w:pos="1560"/>
          <w:tab w:val="left" w:pos="1561"/>
        </w:tabs>
        <w:spacing w:before="90"/>
        <w:ind w:left="1560"/>
        <w:rPr>
          <w:sz w:val="24"/>
        </w:rPr>
      </w:pPr>
      <w:r>
        <w:rPr>
          <w:b/>
          <w:sz w:val="24"/>
        </w:rPr>
        <w:t>SIGNATURES</w:t>
      </w:r>
      <w:r>
        <w:rPr>
          <w:sz w:val="24"/>
        </w:rPr>
        <w:t>:   Sign and date the form</w:t>
      </w:r>
      <w:r>
        <w:rPr>
          <w:spacing w:val="-8"/>
          <w:sz w:val="24"/>
        </w:rPr>
        <w:t xml:space="preserve"> </w:t>
      </w:r>
      <w:r>
        <w:rPr>
          <w:sz w:val="24"/>
        </w:rPr>
        <w:t>here:</w:t>
      </w:r>
    </w:p>
    <w:p w14:paraId="72C39653" w14:textId="77777777" w:rsidR="00A50A95" w:rsidRDefault="00A50A95">
      <w:pPr>
        <w:pStyle w:val="BodyText"/>
        <w:rPr>
          <w:sz w:val="20"/>
        </w:rPr>
      </w:pPr>
    </w:p>
    <w:p w14:paraId="546AE344" w14:textId="77777777" w:rsidR="00A50A95" w:rsidRDefault="00A50A95">
      <w:pPr>
        <w:pStyle w:val="BodyText"/>
        <w:rPr>
          <w:sz w:val="20"/>
        </w:rPr>
      </w:pPr>
    </w:p>
    <w:p w14:paraId="239D7DF3" w14:textId="77777777" w:rsidR="00A50A95" w:rsidRDefault="0045074D">
      <w:pPr>
        <w:pStyle w:val="BodyText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A9CE1EC" wp14:editId="7F93FE9C">
                <wp:simplePos x="0" y="0"/>
                <wp:positionH relativeFrom="page">
                  <wp:posOffset>1143000</wp:posOffset>
                </wp:positionH>
                <wp:positionV relativeFrom="paragraph">
                  <wp:posOffset>230505</wp:posOffset>
                </wp:positionV>
                <wp:extent cx="2438400" cy="0"/>
                <wp:effectExtent l="9525" t="10795" r="9525" b="8255"/>
                <wp:wrapTopAndBottom/>
                <wp:docPr id="1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4AC7278" id="Line 15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8.15pt" to="282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6B9BABBE" wp14:editId="4E1888A4">
                <wp:simplePos x="0" y="0"/>
                <wp:positionH relativeFrom="page">
                  <wp:posOffset>3886835</wp:posOffset>
                </wp:positionH>
                <wp:positionV relativeFrom="paragraph">
                  <wp:posOffset>230505</wp:posOffset>
                </wp:positionV>
                <wp:extent cx="2743200" cy="0"/>
                <wp:effectExtent l="10160" t="10795" r="8890" b="8255"/>
                <wp:wrapTopAndBottom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78D9565" id="Line 14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6.05pt,18.15pt" to="522.0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455HQIAAEMEAAAOAAAAZHJzL2Uyb0RvYy54bWysU8GO2jAQvVfqP1i+QxI2ZS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14:paraId="6BF58960" w14:textId="77777777" w:rsidR="00A50A95" w:rsidRDefault="00BE1018">
      <w:pPr>
        <w:pStyle w:val="BodyText"/>
        <w:tabs>
          <w:tab w:val="left" w:pos="4640"/>
        </w:tabs>
        <w:spacing w:line="247" w:lineRule="exact"/>
        <w:ind w:left="79"/>
        <w:jc w:val="center"/>
      </w:pPr>
      <w:r>
        <w:t>(date)</w:t>
      </w:r>
      <w:r>
        <w:tab/>
        <w:t>(sign your</w:t>
      </w:r>
      <w:r>
        <w:rPr>
          <w:spacing w:val="-5"/>
        </w:rPr>
        <w:t xml:space="preserve"> </w:t>
      </w:r>
      <w:r>
        <w:t>name)</w:t>
      </w:r>
    </w:p>
    <w:p w14:paraId="45A40742" w14:textId="77777777" w:rsidR="00A50A95" w:rsidRDefault="00A50A95">
      <w:pPr>
        <w:pStyle w:val="BodyText"/>
      </w:pPr>
    </w:p>
    <w:p w14:paraId="40B751A8" w14:textId="77777777" w:rsidR="00A50A95" w:rsidRDefault="00A50A95">
      <w:pPr>
        <w:pStyle w:val="BodyText"/>
        <w:rPr>
          <w:sz w:val="26"/>
        </w:rPr>
      </w:pPr>
    </w:p>
    <w:p w14:paraId="53C47C56" w14:textId="77777777" w:rsidR="00A50A95" w:rsidRDefault="00A50A95">
      <w:pPr>
        <w:pStyle w:val="BodyText"/>
        <w:rPr>
          <w:sz w:val="26"/>
        </w:rPr>
      </w:pPr>
    </w:p>
    <w:p w14:paraId="33E2D512" w14:textId="77777777" w:rsidR="00A50A95" w:rsidRDefault="00A50A95">
      <w:pPr>
        <w:pStyle w:val="BodyText"/>
        <w:spacing w:before="5"/>
        <w:rPr>
          <w:sz w:val="20"/>
        </w:rPr>
      </w:pPr>
    </w:p>
    <w:p w14:paraId="2014E79C" w14:textId="77777777" w:rsidR="00A50A95" w:rsidRDefault="00BE1018">
      <w:pPr>
        <w:pStyle w:val="Heading1"/>
        <w:ind w:left="79" w:right="80"/>
      </w:pPr>
      <w:r>
        <w:t>NOTARY ACKNOWLEDGEMENT</w:t>
      </w:r>
    </w:p>
    <w:p w14:paraId="5D061DDE" w14:textId="77777777" w:rsidR="00A50A95" w:rsidRDefault="00A50A95">
      <w:pPr>
        <w:pStyle w:val="BodyText"/>
        <w:spacing w:before="6"/>
        <w:rPr>
          <w:b/>
          <w:sz w:val="23"/>
        </w:rPr>
      </w:pPr>
    </w:p>
    <w:p w14:paraId="4EB4B174" w14:textId="77777777" w:rsidR="00A50A95" w:rsidRDefault="00BE1018">
      <w:pPr>
        <w:pStyle w:val="BodyText"/>
        <w:ind w:left="120"/>
      </w:pPr>
      <w:r>
        <w:t>STATE OF MISSISSIPPI</w:t>
      </w:r>
    </w:p>
    <w:p w14:paraId="050886E3" w14:textId="77777777" w:rsidR="00A50A95" w:rsidRDefault="00BE1018">
      <w:pPr>
        <w:pStyle w:val="BodyText"/>
        <w:tabs>
          <w:tab w:val="left" w:pos="4962"/>
        </w:tabs>
        <w:ind w:left="120"/>
      </w:pPr>
      <w:r>
        <w:t>COUNTY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2B5A7A" w14:textId="77777777" w:rsidR="00A50A95" w:rsidRDefault="00A50A95">
      <w:pPr>
        <w:pStyle w:val="BodyText"/>
        <w:spacing w:before="2"/>
        <w:rPr>
          <w:sz w:val="16"/>
        </w:rPr>
      </w:pPr>
    </w:p>
    <w:p w14:paraId="213AD403" w14:textId="06C1906C" w:rsidR="00A50A95" w:rsidRDefault="00BE1018">
      <w:pPr>
        <w:pStyle w:val="BodyText"/>
        <w:tabs>
          <w:tab w:val="left" w:pos="2399"/>
          <w:tab w:val="left" w:pos="5572"/>
          <w:tab w:val="left" w:pos="6039"/>
          <w:tab w:val="left" w:pos="6173"/>
        </w:tabs>
        <w:spacing w:before="90"/>
        <w:ind w:left="120" w:right="116" w:firstLine="719"/>
        <w:jc w:val="both"/>
      </w:pPr>
      <w:r>
        <w:t>On</w:t>
      </w:r>
      <w:r>
        <w:rPr>
          <w:spacing w:val="10"/>
        </w:rPr>
        <w:t xml:space="preserve"> </w:t>
      </w:r>
      <w:r>
        <w:t>this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</w:t>
      </w:r>
      <w:r>
        <w:rPr>
          <w:spacing w:val="6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84AB6">
        <w:t>, in the year 2020</w:t>
      </w:r>
      <w:bookmarkStart w:id="0" w:name="_GoBack"/>
      <w:bookmarkEnd w:id="0"/>
      <w:r>
        <w:t>,</w:t>
      </w:r>
      <w:r>
        <w:rPr>
          <w:spacing w:val="10"/>
        </w:rPr>
        <w:t xml:space="preserve"> </w:t>
      </w:r>
      <w:r>
        <w:t>before me,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 w:rsidR="00916548">
        <w:t xml:space="preserve">insert name of </w:t>
      </w:r>
      <w:r w:rsidR="00916548">
        <w:rPr>
          <w:spacing w:val="5"/>
        </w:rPr>
        <w:t>notary</w:t>
      </w:r>
      <w:r>
        <w:rPr>
          <w:spacing w:val="59"/>
        </w:rPr>
        <w:t xml:space="preserve"> </w:t>
      </w:r>
      <w:r>
        <w:t>public) appeared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(name</w:t>
      </w:r>
      <w:r w:rsidR="009E7683">
        <w:t xml:space="preserve"> of person signing</w:t>
      </w:r>
      <w:r>
        <w:t>),</w:t>
      </w:r>
      <w:r>
        <w:rPr>
          <w:spacing w:val="15"/>
        </w:rPr>
        <w:t xml:space="preserve"> </w:t>
      </w:r>
      <w:r>
        <w:t xml:space="preserve">personally known to me (or proved to me </w:t>
      </w:r>
      <w:r w:rsidR="00916548">
        <w:t>based on</w:t>
      </w:r>
      <w:r>
        <w:t xml:space="preserve"> satisfactory evidence) to be the person whose name is subscribed to this </w:t>
      </w:r>
      <w:r w:rsidR="00415496">
        <w:t>document and</w:t>
      </w:r>
      <w:r>
        <w:t xml:space="preserve"> acknowledged that he or she </w:t>
      </w:r>
      <w:r w:rsidR="00916548">
        <w:t>executed it</w:t>
      </w:r>
      <w:r>
        <w:t>. I declare under the penalty of perjury that the person whose name is subscribed to this instrument appears to be of sound mind and under no duress, fraud or undue</w:t>
      </w:r>
      <w:r>
        <w:rPr>
          <w:spacing w:val="-13"/>
        </w:rPr>
        <w:t xml:space="preserve"> </w:t>
      </w:r>
      <w:r>
        <w:t>influence.</w:t>
      </w:r>
    </w:p>
    <w:p w14:paraId="68E43AD3" w14:textId="77777777" w:rsidR="00A50A95" w:rsidRDefault="00A50A95">
      <w:pPr>
        <w:pStyle w:val="BodyText"/>
        <w:rPr>
          <w:sz w:val="20"/>
        </w:rPr>
      </w:pPr>
    </w:p>
    <w:p w14:paraId="16B19249" w14:textId="77777777" w:rsidR="00A50A95" w:rsidRDefault="00A50A95">
      <w:pPr>
        <w:pStyle w:val="BodyText"/>
        <w:rPr>
          <w:sz w:val="20"/>
        </w:rPr>
      </w:pPr>
    </w:p>
    <w:p w14:paraId="3545C7FF" w14:textId="77777777" w:rsidR="00A50A95" w:rsidRDefault="0045074D">
      <w:pPr>
        <w:pStyle w:val="BodyText"/>
        <w:spacing w:before="4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1E3ED5B8" wp14:editId="6B99BB06">
                <wp:simplePos x="0" y="0"/>
                <wp:positionH relativeFrom="page">
                  <wp:posOffset>3886835</wp:posOffset>
                </wp:positionH>
                <wp:positionV relativeFrom="paragraph">
                  <wp:posOffset>221615</wp:posOffset>
                </wp:positionV>
                <wp:extent cx="2743835" cy="0"/>
                <wp:effectExtent l="10160" t="12700" r="8255" b="6350"/>
                <wp:wrapTopAndBottom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8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6E00AEF" id="Line 13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6.05pt,17.45pt" to="522.1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" strokeweight=".6pt">
                <w10:wrap type="topAndBottom" anchorx="page"/>
              </v:line>
            </w:pict>
          </mc:Fallback>
        </mc:AlternateContent>
      </w:r>
    </w:p>
    <w:p w14:paraId="5116546F" w14:textId="77777777" w:rsidR="00A50A95" w:rsidRDefault="00BE1018">
      <w:pPr>
        <w:pStyle w:val="BodyText"/>
        <w:spacing w:line="261" w:lineRule="exact"/>
        <w:ind w:left="4441"/>
      </w:pPr>
      <w:r>
        <w:t>NOTARY PUBLIC</w:t>
      </w:r>
    </w:p>
    <w:p w14:paraId="60B1F526" w14:textId="77777777" w:rsidR="00A50A95" w:rsidRDefault="00BE1018">
      <w:pPr>
        <w:pStyle w:val="BodyText"/>
        <w:ind w:left="120"/>
      </w:pPr>
      <w:r>
        <w:t>My Commission Expires:</w:t>
      </w:r>
    </w:p>
    <w:p w14:paraId="26168FF1" w14:textId="77777777" w:rsidR="009E7683" w:rsidRDefault="0045074D" w:rsidP="009E7683">
      <w:pPr>
        <w:pStyle w:val="BodyText"/>
        <w:spacing w:before="4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03A8C474" wp14:editId="7C853F93">
                <wp:simplePos x="0" y="0"/>
                <wp:positionH relativeFrom="page">
                  <wp:posOffset>1143000</wp:posOffset>
                </wp:positionH>
                <wp:positionV relativeFrom="paragraph">
                  <wp:posOffset>191770</wp:posOffset>
                </wp:positionV>
                <wp:extent cx="2286635" cy="0"/>
                <wp:effectExtent l="9525" t="12065" r="8890" b="6985"/>
                <wp:wrapTopAndBottom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5715155" id="Line 12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5.1pt" to="270.0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" strokeweight=".21169mm">
                <w10:wrap type="topAndBottom" anchorx="page"/>
              </v:line>
            </w:pict>
          </mc:Fallback>
        </mc:AlternateContent>
      </w:r>
    </w:p>
    <w:sectPr w:rsidR="009E7683" w:rsidSect="00916548">
      <w:footerReference w:type="default" r:id="rId9"/>
      <w:pgSz w:w="12240" w:h="15840"/>
      <w:pgMar w:top="1440" w:right="1440" w:bottom="1440" w:left="1440" w:header="0" w:footer="7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5021F" w14:textId="77777777" w:rsidR="002A22BD" w:rsidRDefault="002A22BD">
      <w:r>
        <w:separator/>
      </w:r>
    </w:p>
  </w:endnote>
  <w:endnote w:type="continuationSeparator" w:id="0">
    <w:p w14:paraId="5BC57FE3" w14:textId="77777777" w:rsidR="002A22BD" w:rsidRDefault="002A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758971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8260F1E" w14:textId="77777777" w:rsidR="00206A8B" w:rsidRDefault="00206A8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4AB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4AB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1EDFD2" w14:textId="77777777" w:rsidR="00A50A95" w:rsidRDefault="00A50A95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5EC15" w14:textId="77777777" w:rsidR="002A22BD" w:rsidRDefault="002A22BD">
      <w:r>
        <w:separator/>
      </w:r>
    </w:p>
  </w:footnote>
  <w:footnote w:type="continuationSeparator" w:id="0">
    <w:p w14:paraId="058593DD" w14:textId="77777777" w:rsidR="002A22BD" w:rsidRDefault="002A2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808B1"/>
    <w:multiLevelType w:val="hybridMultilevel"/>
    <w:tmpl w:val="5F56D224"/>
    <w:lvl w:ilvl="0" w:tplc="2782F2B8">
      <w:start w:val="1"/>
      <w:numFmt w:val="lowerLetter"/>
      <w:lvlText w:val="(%1)"/>
      <w:lvlJc w:val="left"/>
      <w:pPr>
        <w:ind w:left="160" w:hanging="34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45622F8E">
      <w:numFmt w:val="bullet"/>
      <w:lvlText w:val="•"/>
      <w:lvlJc w:val="left"/>
      <w:pPr>
        <w:ind w:left="1040" w:hanging="346"/>
      </w:pPr>
      <w:rPr>
        <w:rFonts w:hint="default"/>
      </w:rPr>
    </w:lvl>
    <w:lvl w:ilvl="2" w:tplc="B93006B4">
      <w:numFmt w:val="bullet"/>
      <w:lvlText w:val="•"/>
      <w:lvlJc w:val="left"/>
      <w:pPr>
        <w:ind w:left="1920" w:hanging="346"/>
      </w:pPr>
      <w:rPr>
        <w:rFonts w:hint="default"/>
      </w:rPr>
    </w:lvl>
    <w:lvl w:ilvl="3" w:tplc="608E838C">
      <w:numFmt w:val="bullet"/>
      <w:lvlText w:val="•"/>
      <w:lvlJc w:val="left"/>
      <w:pPr>
        <w:ind w:left="2800" w:hanging="346"/>
      </w:pPr>
      <w:rPr>
        <w:rFonts w:hint="default"/>
      </w:rPr>
    </w:lvl>
    <w:lvl w:ilvl="4" w:tplc="2B62A774">
      <w:numFmt w:val="bullet"/>
      <w:lvlText w:val="•"/>
      <w:lvlJc w:val="left"/>
      <w:pPr>
        <w:ind w:left="3680" w:hanging="346"/>
      </w:pPr>
      <w:rPr>
        <w:rFonts w:hint="default"/>
      </w:rPr>
    </w:lvl>
    <w:lvl w:ilvl="5" w:tplc="7826DB9C">
      <w:numFmt w:val="bullet"/>
      <w:lvlText w:val="•"/>
      <w:lvlJc w:val="left"/>
      <w:pPr>
        <w:ind w:left="4560" w:hanging="346"/>
      </w:pPr>
      <w:rPr>
        <w:rFonts w:hint="default"/>
      </w:rPr>
    </w:lvl>
    <w:lvl w:ilvl="6" w:tplc="AAD68762">
      <w:numFmt w:val="bullet"/>
      <w:lvlText w:val="•"/>
      <w:lvlJc w:val="left"/>
      <w:pPr>
        <w:ind w:left="5440" w:hanging="346"/>
      </w:pPr>
      <w:rPr>
        <w:rFonts w:hint="default"/>
      </w:rPr>
    </w:lvl>
    <w:lvl w:ilvl="7" w:tplc="3E4E872A">
      <w:numFmt w:val="bullet"/>
      <w:lvlText w:val="•"/>
      <w:lvlJc w:val="left"/>
      <w:pPr>
        <w:ind w:left="6320" w:hanging="346"/>
      </w:pPr>
      <w:rPr>
        <w:rFonts w:hint="default"/>
      </w:rPr>
    </w:lvl>
    <w:lvl w:ilvl="8" w:tplc="CBA86030">
      <w:numFmt w:val="bullet"/>
      <w:lvlText w:val="•"/>
      <w:lvlJc w:val="left"/>
      <w:pPr>
        <w:ind w:left="7200" w:hanging="346"/>
      </w:pPr>
      <w:rPr>
        <w:rFonts w:hint="default"/>
      </w:rPr>
    </w:lvl>
  </w:abstractNum>
  <w:abstractNum w:abstractNumId="1">
    <w:nsid w:val="4D1C732E"/>
    <w:multiLevelType w:val="hybridMultilevel"/>
    <w:tmpl w:val="DAC085BA"/>
    <w:lvl w:ilvl="0" w:tplc="90A80D26">
      <w:start w:val="1"/>
      <w:numFmt w:val="decimal"/>
      <w:lvlText w:val="%1."/>
      <w:lvlJc w:val="left"/>
      <w:pPr>
        <w:ind w:left="160" w:hanging="72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A7BC66DC">
      <w:numFmt w:val="bullet"/>
      <w:lvlText w:val="•"/>
      <w:lvlJc w:val="left"/>
      <w:pPr>
        <w:ind w:left="1040" w:hanging="720"/>
      </w:pPr>
      <w:rPr>
        <w:rFonts w:hint="default"/>
      </w:rPr>
    </w:lvl>
    <w:lvl w:ilvl="2" w:tplc="7BBA1F62">
      <w:numFmt w:val="bullet"/>
      <w:lvlText w:val="•"/>
      <w:lvlJc w:val="left"/>
      <w:pPr>
        <w:ind w:left="1920" w:hanging="720"/>
      </w:pPr>
      <w:rPr>
        <w:rFonts w:hint="default"/>
      </w:rPr>
    </w:lvl>
    <w:lvl w:ilvl="3" w:tplc="4036C1AE">
      <w:numFmt w:val="bullet"/>
      <w:lvlText w:val="•"/>
      <w:lvlJc w:val="left"/>
      <w:pPr>
        <w:ind w:left="2800" w:hanging="720"/>
      </w:pPr>
      <w:rPr>
        <w:rFonts w:hint="default"/>
      </w:rPr>
    </w:lvl>
    <w:lvl w:ilvl="4" w:tplc="C0609B7C">
      <w:numFmt w:val="bullet"/>
      <w:lvlText w:val="•"/>
      <w:lvlJc w:val="left"/>
      <w:pPr>
        <w:ind w:left="3680" w:hanging="720"/>
      </w:pPr>
      <w:rPr>
        <w:rFonts w:hint="default"/>
      </w:rPr>
    </w:lvl>
    <w:lvl w:ilvl="5" w:tplc="5ACC97C6">
      <w:numFmt w:val="bullet"/>
      <w:lvlText w:val="•"/>
      <w:lvlJc w:val="left"/>
      <w:pPr>
        <w:ind w:left="4560" w:hanging="720"/>
      </w:pPr>
      <w:rPr>
        <w:rFonts w:hint="default"/>
      </w:rPr>
    </w:lvl>
    <w:lvl w:ilvl="6" w:tplc="1062FE4E">
      <w:numFmt w:val="bullet"/>
      <w:lvlText w:val="•"/>
      <w:lvlJc w:val="left"/>
      <w:pPr>
        <w:ind w:left="5440" w:hanging="720"/>
      </w:pPr>
      <w:rPr>
        <w:rFonts w:hint="default"/>
      </w:rPr>
    </w:lvl>
    <w:lvl w:ilvl="7" w:tplc="B9404710">
      <w:numFmt w:val="bullet"/>
      <w:lvlText w:val="•"/>
      <w:lvlJc w:val="left"/>
      <w:pPr>
        <w:ind w:left="6320" w:hanging="720"/>
      </w:pPr>
      <w:rPr>
        <w:rFonts w:hint="default"/>
      </w:rPr>
    </w:lvl>
    <w:lvl w:ilvl="8" w:tplc="B1EC577C">
      <w:numFmt w:val="bullet"/>
      <w:lvlText w:val="•"/>
      <w:lvlJc w:val="left"/>
      <w:pPr>
        <w:ind w:left="7200" w:hanging="720"/>
      </w:pPr>
      <w:rPr>
        <w:rFonts w:hint="default"/>
      </w:rPr>
    </w:lvl>
  </w:abstractNum>
  <w:abstractNum w:abstractNumId="2">
    <w:nsid w:val="5AE01CFF"/>
    <w:multiLevelType w:val="hybridMultilevel"/>
    <w:tmpl w:val="3568382E"/>
    <w:lvl w:ilvl="0" w:tplc="B1C41A5A">
      <w:start w:val="1"/>
      <w:numFmt w:val="lowerLetter"/>
      <w:lvlText w:val="(%1)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6A5CA876">
      <w:numFmt w:val="bullet"/>
      <w:lvlText w:val="•"/>
      <w:lvlJc w:val="left"/>
      <w:pPr>
        <w:ind w:left="2272" w:hanging="720"/>
      </w:pPr>
      <w:rPr>
        <w:rFonts w:hint="default"/>
      </w:rPr>
    </w:lvl>
    <w:lvl w:ilvl="2" w:tplc="2E26B3D6">
      <w:numFmt w:val="bullet"/>
      <w:lvlText w:val="•"/>
      <w:lvlJc w:val="left"/>
      <w:pPr>
        <w:ind w:left="3004" w:hanging="720"/>
      </w:pPr>
      <w:rPr>
        <w:rFonts w:hint="default"/>
      </w:rPr>
    </w:lvl>
    <w:lvl w:ilvl="3" w:tplc="AFEEB1B2">
      <w:numFmt w:val="bullet"/>
      <w:lvlText w:val="•"/>
      <w:lvlJc w:val="left"/>
      <w:pPr>
        <w:ind w:left="3736" w:hanging="720"/>
      </w:pPr>
      <w:rPr>
        <w:rFonts w:hint="default"/>
      </w:rPr>
    </w:lvl>
    <w:lvl w:ilvl="4" w:tplc="87B47764">
      <w:numFmt w:val="bullet"/>
      <w:lvlText w:val="•"/>
      <w:lvlJc w:val="left"/>
      <w:pPr>
        <w:ind w:left="4468" w:hanging="720"/>
      </w:pPr>
      <w:rPr>
        <w:rFonts w:hint="default"/>
      </w:rPr>
    </w:lvl>
    <w:lvl w:ilvl="5" w:tplc="BF189CA0"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163C6996">
      <w:numFmt w:val="bullet"/>
      <w:lvlText w:val="•"/>
      <w:lvlJc w:val="left"/>
      <w:pPr>
        <w:ind w:left="5932" w:hanging="720"/>
      </w:pPr>
      <w:rPr>
        <w:rFonts w:hint="default"/>
      </w:rPr>
    </w:lvl>
    <w:lvl w:ilvl="7" w:tplc="2000ECAE">
      <w:numFmt w:val="bullet"/>
      <w:lvlText w:val="•"/>
      <w:lvlJc w:val="left"/>
      <w:pPr>
        <w:ind w:left="6664" w:hanging="720"/>
      </w:pPr>
      <w:rPr>
        <w:rFonts w:hint="default"/>
      </w:rPr>
    </w:lvl>
    <w:lvl w:ilvl="8" w:tplc="80188662">
      <w:numFmt w:val="bullet"/>
      <w:lvlText w:val="•"/>
      <w:lvlJc w:val="left"/>
      <w:pPr>
        <w:ind w:left="7396" w:hanging="7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95"/>
    <w:rsid w:val="00054F81"/>
    <w:rsid w:val="00063185"/>
    <w:rsid w:val="000A3D8F"/>
    <w:rsid w:val="00131716"/>
    <w:rsid w:val="0015312C"/>
    <w:rsid w:val="00206A8B"/>
    <w:rsid w:val="00223DD2"/>
    <w:rsid w:val="002A22BD"/>
    <w:rsid w:val="00415496"/>
    <w:rsid w:val="004251F4"/>
    <w:rsid w:val="00430C27"/>
    <w:rsid w:val="0045074D"/>
    <w:rsid w:val="00484AB6"/>
    <w:rsid w:val="004B250F"/>
    <w:rsid w:val="004E1585"/>
    <w:rsid w:val="00500EF5"/>
    <w:rsid w:val="00916548"/>
    <w:rsid w:val="0097647D"/>
    <w:rsid w:val="009E7683"/>
    <w:rsid w:val="00A50A95"/>
    <w:rsid w:val="00B80D2D"/>
    <w:rsid w:val="00B90613"/>
    <w:rsid w:val="00BE1018"/>
    <w:rsid w:val="00C1324A"/>
    <w:rsid w:val="00D64638"/>
    <w:rsid w:val="00E12E83"/>
    <w:rsid w:val="00E70D8A"/>
    <w:rsid w:val="00E95BF2"/>
    <w:rsid w:val="00F5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32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903" w:right="1903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0" w:firstLine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764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47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764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47D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F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F77"/>
    <w:rPr>
      <w:rFonts w:ascii="Segoe UI" w:eastAsia="Times New Roman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12E8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903" w:right="1903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0" w:firstLine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764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47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764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47D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F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F77"/>
    <w:rPr>
      <w:rFonts w:ascii="Segoe UI" w:eastAsia="Times New Roman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12E8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6A49F-E57A-4D91-97E0-D2D53A09B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 HEALTH-CARE DIRECTIVE</vt:lpstr>
    </vt:vector>
  </TitlesOfParts>
  <Company>HP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 HEALTH-CARE DIRECTIVE</dc:title>
  <dc:creator>Richard</dc:creator>
  <cp:lastModifiedBy>ARC</cp:lastModifiedBy>
  <cp:revision>2</cp:revision>
  <cp:lastPrinted>2019-01-16T18:15:00Z</cp:lastPrinted>
  <dcterms:created xsi:type="dcterms:W3CDTF">2020-08-05T19:05:00Z</dcterms:created>
  <dcterms:modified xsi:type="dcterms:W3CDTF">2020-08-05T19:05:00Z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2017-03-07T00:00:00Z</vt:filetime>
  </property>
</Properties>
</file>